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83" w:rsidRPr="00EE3E2C" w:rsidRDefault="00286F83" w:rsidP="00286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E2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педагогов</w:t>
      </w:r>
    </w:p>
    <w:p w:rsidR="00286F83" w:rsidRPr="00EE3E2C" w:rsidRDefault="00286F83" w:rsidP="00286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Старостиной Ларисы Александровны, Голубятниковой Татьяны </w:t>
      </w:r>
    </w:p>
    <w:p w:rsidR="00286F83" w:rsidRPr="00EE3E2C" w:rsidRDefault="00286F83" w:rsidP="00286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>первой младшей группы «</w:t>
      </w:r>
      <w:r>
        <w:rPr>
          <w:rFonts w:ascii="Times New Roman" w:hAnsi="Times New Roman" w:cs="Times New Roman"/>
          <w:sz w:val="24"/>
          <w:szCs w:val="24"/>
        </w:rPr>
        <w:t>Радуга</w:t>
      </w:r>
      <w:r w:rsidRPr="00EE3E2C">
        <w:rPr>
          <w:rFonts w:ascii="Times New Roman" w:hAnsi="Times New Roman" w:cs="Times New Roman"/>
          <w:sz w:val="24"/>
          <w:szCs w:val="24"/>
        </w:rPr>
        <w:t>»</w:t>
      </w:r>
    </w:p>
    <w:p w:rsidR="00286F83" w:rsidRPr="00EE3E2C" w:rsidRDefault="00286F83" w:rsidP="00286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F83" w:rsidRPr="00EE3E2C" w:rsidRDefault="00286F83" w:rsidP="00286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>Настоящая рабочая программа предназначена для работы воспитателей в группе для детей раннего возраста.</w:t>
      </w:r>
    </w:p>
    <w:p w:rsidR="00286F83" w:rsidRPr="00EE3E2C" w:rsidRDefault="00286F83" w:rsidP="00286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F83" w:rsidRPr="00EE3E2C" w:rsidRDefault="00286F83" w:rsidP="00286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основной образовательной программы дошкольного образования Государственного бюджетного дошкольного образовательного учреждения детского сада № 30  </w:t>
      </w:r>
      <w:r>
        <w:rPr>
          <w:rFonts w:ascii="Times New Roman" w:hAnsi="Times New Roman" w:cs="Times New Roman"/>
          <w:sz w:val="24"/>
          <w:szCs w:val="24"/>
        </w:rPr>
        <w:t>для детей раннего возраста Колпинского района Санкт-Петербурга.</w:t>
      </w:r>
    </w:p>
    <w:p w:rsidR="00286F83" w:rsidRPr="00EE3E2C" w:rsidRDefault="00286F83" w:rsidP="00286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F83" w:rsidRPr="00EE3E2C" w:rsidRDefault="00286F83" w:rsidP="00286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>Рабочая программа содержит три основных раздела: целевой,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E2C">
        <w:rPr>
          <w:rFonts w:ascii="Times New Roman" w:hAnsi="Times New Roman" w:cs="Times New Roman"/>
          <w:sz w:val="24"/>
          <w:szCs w:val="24"/>
        </w:rPr>
        <w:t>содержательный и организационный.</w:t>
      </w:r>
    </w:p>
    <w:p w:rsidR="00286F83" w:rsidRPr="00EE3E2C" w:rsidRDefault="00286F83" w:rsidP="00286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F83" w:rsidRDefault="00286F83" w:rsidP="00286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D34709">
        <w:rPr>
          <w:rFonts w:ascii="Times New Roman" w:hAnsi="Times New Roman" w:cs="Times New Roman"/>
          <w:sz w:val="24"/>
          <w:szCs w:val="24"/>
        </w:rPr>
        <w:t>обеспечивает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709">
        <w:rPr>
          <w:rFonts w:ascii="Times New Roman" w:hAnsi="Times New Roman" w:cs="Times New Roman"/>
          <w:sz w:val="24"/>
          <w:szCs w:val="24"/>
        </w:rPr>
        <w:t>личности детей раннего возраста в различных видах общения и деятельности с уч</w:t>
      </w:r>
      <w:r>
        <w:rPr>
          <w:rFonts w:ascii="Cambria Math" w:hAnsi="Cambria Math" w:cs="Cambria Math"/>
          <w:sz w:val="24"/>
          <w:szCs w:val="24"/>
        </w:rPr>
        <w:t>е</w:t>
      </w:r>
      <w:r w:rsidRPr="00D34709">
        <w:rPr>
          <w:rFonts w:ascii="Times New Roman" w:hAnsi="Times New Roman" w:cs="Times New Roman"/>
          <w:sz w:val="24"/>
          <w:szCs w:val="24"/>
        </w:rPr>
        <w:t>том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709">
        <w:rPr>
          <w:rFonts w:ascii="Times New Roman" w:hAnsi="Times New Roman" w:cs="Times New Roman"/>
          <w:sz w:val="24"/>
          <w:szCs w:val="24"/>
        </w:rPr>
        <w:t>возрастных, индивидуальных психологических и физиологических особенностей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F83" w:rsidRPr="00EE3E2C" w:rsidRDefault="00286F83" w:rsidP="00286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F83" w:rsidRDefault="00286F83" w:rsidP="00286F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рабочей программе запланирована работа, проводимая с детьми от 2 до 3</w:t>
      </w:r>
    </w:p>
    <w:p w:rsidR="00286F83" w:rsidRDefault="00286F83" w:rsidP="00286F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 в специально организованной и самостоятельной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следующим</w:t>
      </w:r>
    </w:p>
    <w:p w:rsidR="00286F83" w:rsidRDefault="00286F83" w:rsidP="00286F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 областям:</w:t>
      </w:r>
    </w:p>
    <w:p w:rsidR="00286F83" w:rsidRDefault="00286F83" w:rsidP="00286F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«Социально - коммуникативное развитие»</w:t>
      </w:r>
    </w:p>
    <w:p w:rsidR="00286F83" w:rsidRDefault="00286F83" w:rsidP="00286F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«Познавательное развитие»</w:t>
      </w:r>
    </w:p>
    <w:p w:rsidR="00286F83" w:rsidRDefault="00286F83" w:rsidP="00286F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«Речевое развитие»</w:t>
      </w:r>
    </w:p>
    <w:p w:rsidR="00286F83" w:rsidRDefault="00286F83" w:rsidP="00286F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«Художественно - эстетическое развитие»</w:t>
      </w:r>
    </w:p>
    <w:p w:rsidR="00286F83" w:rsidRPr="00EE3E2C" w:rsidRDefault="00286F83" w:rsidP="00286F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«Физическое развитие».</w:t>
      </w:r>
    </w:p>
    <w:p w:rsidR="00286F83" w:rsidRPr="00EE3E2C" w:rsidRDefault="00286F83" w:rsidP="00286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F83" w:rsidRDefault="00286F83" w:rsidP="00286F83">
      <w:pPr>
        <w:spacing w:after="0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>с</w:t>
      </w:r>
      <w:r w:rsidRPr="007D405A">
        <w:rPr>
          <w:rFonts w:ascii="Times New Roman" w:eastAsia="Calibri" w:hAnsi="Times New Roman" w:cs="Times New Roman"/>
          <w:spacing w:val="-5"/>
          <w:sz w:val="24"/>
          <w:szCs w:val="24"/>
        </w:rPr>
        <w:t>оздание благоприятных условий для полноценного проживания ребенком дошкольного детства, формирование основ базовой культуры личности, всесторонне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го </w:t>
      </w:r>
      <w:r w:rsidRPr="007D405A">
        <w:rPr>
          <w:rFonts w:ascii="Times New Roman" w:eastAsia="Calibri" w:hAnsi="Times New Roman" w:cs="Times New Roman"/>
          <w:spacing w:val="-5"/>
          <w:sz w:val="24"/>
          <w:szCs w:val="24"/>
        </w:rPr>
        <w:t>развития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286F83" w:rsidRPr="00EE3E2C" w:rsidRDefault="00286F83" w:rsidP="00286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F83" w:rsidRPr="00EE3E2C" w:rsidRDefault="00286F83" w:rsidP="00286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>Рабочая программа разработана в рамках комплексно–тематического планирования в соответствии с Федеральным государственным образовательным стандартом дошкольного образования.</w:t>
      </w:r>
    </w:p>
    <w:p w:rsidR="00286F83" w:rsidRPr="00EE3E2C" w:rsidRDefault="00286F83" w:rsidP="00286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>Рабочая программа рассчитана на один учебный год.</w:t>
      </w:r>
    </w:p>
    <w:p w:rsidR="00286F83" w:rsidRPr="00EE3E2C" w:rsidRDefault="00286F83" w:rsidP="00286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207" w:rsidRDefault="00250207">
      <w:bookmarkStart w:id="0" w:name="_GoBack"/>
      <w:bookmarkEnd w:id="0"/>
    </w:p>
    <w:sectPr w:rsidR="0025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83"/>
    <w:rsid w:val="00250207"/>
    <w:rsid w:val="002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2016-12-13T13:53:00Z</dcterms:created>
  <dcterms:modified xsi:type="dcterms:W3CDTF">2016-12-13T13:53:00Z</dcterms:modified>
</cp:coreProperties>
</file>