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2C" w:rsidRPr="00EE3E2C" w:rsidRDefault="00EE3E2C" w:rsidP="00E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E2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педагогов</w:t>
      </w:r>
    </w:p>
    <w:p w:rsidR="00EE3E2C" w:rsidRPr="00EE3E2C" w:rsidRDefault="00EE3E2C" w:rsidP="00EE3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3E2C">
        <w:rPr>
          <w:rFonts w:ascii="Times New Roman" w:hAnsi="Times New Roman" w:cs="Times New Roman"/>
          <w:sz w:val="24"/>
          <w:szCs w:val="24"/>
        </w:rPr>
        <w:t>Гуковой</w:t>
      </w:r>
      <w:proofErr w:type="spellEnd"/>
      <w:r w:rsidRPr="00EE3E2C">
        <w:rPr>
          <w:rFonts w:ascii="Times New Roman" w:hAnsi="Times New Roman" w:cs="Times New Roman"/>
          <w:sz w:val="24"/>
          <w:szCs w:val="24"/>
        </w:rPr>
        <w:t xml:space="preserve"> Светланы Андреевны, </w:t>
      </w:r>
      <w:proofErr w:type="spellStart"/>
      <w:r w:rsidRPr="00EE3E2C">
        <w:rPr>
          <w:rFonts w:ascii="Times New Roman" w:hAnsi="Times New Roman" w:cs="Times New Roman"/>
          <w:sz w:val="24"/>
          <w:szCs w:val="24"/>
        </w:rPr>
        <w:t>Швецовой</w:t>
      </w:r>
      <w:proofErr w:type="spellEnd"/>
      <w:r w:rsidRPr="00EE3E2C">
        <w:rPr>
          <w:rFonts w:ascii="Times New Roman" w:hAnsi="Times New Roman" w:cs="Times New Roman"/>
          <w:sz w:val="24"/>
          <w:szCs w:val="24"/>
        </w:rPr>
        <w:t xml:space="preserve"> Галины Александровны</w:t>
      </w:r>
    </w:p>
    <w:p w:rsidR="00EE3E2C" w:rsidRPr="00EE3E2C" w:rsidRDefault="00EE3E2C" w:rsidP="00EE3E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первой младшей группы «Капитошки»</w:t>
      </w:r>
    </w:p>
    <w:p w:rsidR="00EE3E2C" w:rsidRPr="00EE3E2C" w:rsidRDefault="00EE3E2C" w:rsidP="00EE3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2C" w:rsidRPr="00EE3E2C" w:rsidRDefault="00EE3E2C" w:rsidP="00BF6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Настоящая рабочая программа предназначена для работы воспитателей в группе для детей раннего возраста.</w:t>
      </w:r>
    </w:p>
    <w:p w:rsidR="00EE3E2C" w:rsidRPr="00EE3E2C" w:rsidRDefault="00EE3E2C" w:rsidP="00BF6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2C" w:rsidRPr="00EE3E2C" w:rsidRDefault="00EE3E2C" w:rsidP="00BF6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основной образовательной программы дошкольного образования Государственного бюджетного дошкольного образовательного учреждения детского сада № 30  </w:t>
      </w:r>
      <w:r>
        <w:rPr>
          <w:rFonts w:ascii="Times New Roman" w:hAnsi="Times New Roman" w:cs="Times New Roman"/>
          <w:sz w:val="24"/>
          <w:szCs w:val="24"/>
        </w:rPr>
        <w:t xml:space="preserve">для детей раннего возраста </w:t>
      </w:r>
      <w:r w:rsidR="00D34709">
        <w:rPr>
          <w:rFonts w:ascii="Times New Roman" w:hAnsi="Times New Roman" w:cs="Times New Roman"/>
          <w:sz w:val="24"/>
          <w:szCs w:val="24"/>
        </w:rPr>
        <w:t>Колпинского района Санкт-</w:t>
      </w:r>
      <w:r>
        <w:rPr>
          <w:rFonts w:ascii="Times New Roman" w:hAnsi="Times New Roman" w:cs="Times New Roman"/>
          <w:sz w:val="24"/>
          <w:szCs w:val="24"/>
        </w:rPr>
        <w:t>Петербурга.</w:t>
      </w:r>
    </w:p>
    <w:p w:rsidR="00EE3E2C" w:rsidRPr="00EE3E2C" w:rsidRDefault="00EE3E2C" w:rsidP="00BF6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2C" w:rsidRPr="00EE3E2C" w:rsidRDefault="00EE3E2C" w:rsidP="00BF6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Рабочая программа содержит три основных раздела: целевой,</w:t>
      </w:r>
      <w:r w:rsidR="00D34709">
        <w:rPr>
          <w:rFonts w:ascii="Times New Roman" w:hAnsi="Times New Roman" w:cs="Times New Roman"/>
          <w:sz w:val="24"/>
          <w:szCs w:val="24"/>
        </w:rPr>
        <w:t xml:space="preserve"> </w:t>
      </w:r>
      <w:r w:rsidRPr="00EE3E2C">
        <w:rPr>
          <w:rFonts w:ascii="Times New Roman" w:hAnsi="Times New Roman" w:cs="Times New Roman"/>
          <w:sz w:val="24"/>
          <w:szCs w:val="24"/>
        </w:rPr>
        <w:t>содержательный и организационный.</w:t>
      </w:r>
    </w:p>
    <w:p w:rsidR="00EE3E2C" w:rsidRPr="00EE3E2C" w:rsidRDefault="00EE3E2C" w:rsidP="00BF6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2C" w:rsidRDefault="00EE3E2C" w:rsidP="00BF66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34709" w:rsidRPr="00D34709">
        <w:rPr>
          <w:rFonts w:ascii="Times New Roman" w:hAnsi="Times New Roman" w:cs="Times New Roman"/>
          <w:sz w:val="24"/>
          <w:szCs w:val="24"/>
        </w:rPr>
        <w:t>обеспечивает развитие</w:t>
      </w:r>
      <w:r w:rsidR="00D34709">
        <w:rPr>
          <w:rFonts w:ascii="Times New Roman" w:hAnsi="Times New Roman" w:cs="Times New Roman"/>
          <w:sz w:val="24"/>
          <w:szCs w:val="24"/>
        </w:rPr>
        <w:t xml:space="preserve"> </w:t>
      </w:r>
      <w:r w:rsidR="00D34709" w:rsidRPr="00D34709">
        <w:rPr>
          <w:rFonts w:ascii="Times New Roman" w:hAnsi="Times New Roman" w:cs="Times New Roman"/>
          <w:sz w:val="24"/>
          <w:szCs w:val="24"/>
        </w:rPr>
        <w:t>личности детей раннего возраста в различных видах общения и деятельности с уч</w:t>
      </w:r>
      <w:r w:rsidR="00D34709">
        <w:rPr>
          <w:rFonts w:ascii="Cambria Math" w:hAnsi="Cambria Math" w:cs="Cambria Math"/>
          <w:sz w:val="24"/>
          <w:szCs w:val="24"/>
        </w:rPr>
        <w:t>е</w:t>
      </w:r>
      <w:r w:rsidR="00D34709" w:rsidRPr="00D34709">
        <w:rPr>
          <w:rFonts w:ascii="Times New Roman" w:hAnsi="Times New Roman" w:cs="Times New Roman"/>
          <w:sz w:val="24"/>
          <w:szCs w:val="24"/>
        </w:rPr>
        <w:t>том их</w:t>
      </w:r>
      <w:r w:rsidR="00D34709">
        <w:rPr>
          <w:rFonts w:ascii="Times New Roman" w:hAnsi="Times New Roman" w:cs="Times New Roman"/>
          <w:sz w:val="24"/>
          <w:szCs w:val="24"/>
        </w:rPr>
        <w:t xml:space="preserve"> </w:t>
      </w:r>
      <w:r w:rsidR="00D34709" w:rsidRPr="00D34709">
        <w:rPr>
          <w:rFonts w:ascii="Times New Roman" w:hAnsi="Times New Roman" w:cs="Times New Roman"/>
          <w:sz w:val="24"/>
          <w:szCs w:val="24"/>
        </w:rPr>
        <w:t>возрастных, индивидуальных психологических и физиологических особенностей</w:t>
      </w:r>
      <w:r w:rsidR="00D34709">
        <w:rPr>
          <w:rFonts w:ascii="Times New Roman" w:hAnsi="Times New Roman" w:cs="Times New Roman"/>
          <w:sz w:val="24"/>
          <w:szCs w:val="24"/>
        </w:rPr>
        <w:t>.</w:t>
      </w:r>
    </w:p>
    <w:p w:rsidR="00D34709" w:rsidRPr="00EE3E2C" w:rsidRDefault="00D34709" w:rsidP="00BF6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709" w:rsidRDefault="00D34709" w:rsidP="00BF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рабочей программе запланирована работа, проводимая с детьми от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34709" w:rsidRDefault="00D34709" w:rsidP="00BF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 в специально организованной и самостоятельной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</w:t>
      </w:r>
    </w:p>
    <w:p w:rsidR="00D34709" w:rsidRDefault="00D34709" w:rsidP="00BF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областям:</w:t>
      </w:r>
    </w:p>
    <w:p w:rsidR="00D34709" w:rsidRDefault="00D34709" w:rsidP="00BF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«Социально - коммуникативное развитие»</w:t>
      </w:r>
    </w:p>
    <w:p w:rsidR="00D34709" w:rsidRDefault="00D34709" w:rsidP="00BF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D34709" w:rsidRDefault="00D34709" w:rsidP="00BF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D34709" w:rsidRDefault="00D34709" w:rsidP="00BF66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«Художественно - эстетическое развитие»</w:t>
      </w:r>
    </w:p>
    <w:p w:rsidR="00EE3E2C" w:rsidRPr="00EE3E2C" w:rsidRDefault="00D34709" w:rsidP="00BF66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:rsidR="00EE3E2C" w:rsidRPr="00EE3E2C" w:rsidRDefault="00EE3E2C" w:rsidP="00EE3E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61F" w:rsidRDefault="00EE3E2C" w:rsidP="00BF661F">
      <w:pPr>
        <w:spacing w:after="0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F661F">
        <w:rPr>
          <w:rFonts w:ascii="Times New Roman" w:eastAsia="Calibri" w:hAnsi="Times New Roman" w:cs="Times New Roman"/>
          <w:spacing w:val="-5"/>
          <w:sz w:val="24"/>
          <w:szCs w:val="24"/>
        </w:rPr>
        <w:t>с</w:t>
      </w:r>
      <w:r w:rsidR="00BF661F" w:rsidRPr="007D405A">
        <w:rPr>
          <w:rFonts w:ascii="Times New Roman" w:eastAsia="Calibri" w:hAnsi="Times New Roman" w:cs="Times New Roman"/>
          <w:spacing w:val="-5"/>
          <w:sz w:val="24"/>
          <w:szCs w:val="24"/>
        </w:rPr>
        <w:t>оздание благоприятных условий для полноценного проживания ребенком дошкольного детства, формирование основ базовой культуры личности, всесторонне</w:t>
      </w:r>
      <w:r w:rsidR="00BF661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го </w:t>
      </w:r>
      <w:r w:rsidR="00BF661F" w:rsidRPr="007D405A">
        <w:rPr>
          <w:rFonts w:ascii="Times New Roman" w:eastAsia="Calibri" w:hAnsi="Times New Roman" w:cs="Times New Roman"/>
          <w:spacing w:val="-5"/>
          <w:sz w:val="24"/>
          <w:szCs w:val="24"/>
        </w:rPr>
        <w:t>развития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EE3E2C" w:rsidRPr="00EE3E2C" w:rsidRDefault="00EE3E2C" w:rsidP="00EE3E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3E2C" w:rsidRPr="00EE3E2C" w:rsidRDefault="00EE3E2C" w:rsidP="00EE3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Рабочая программа разработана в рамках комплексно–тематического планирования в соответствии с Федеральным государственным образовательным стандартом дошкольного образования.</w:t>
      </w:r>
    </w:p>
    <w:p w:rsidR="00EE3E2C" w:rsidRPr="00EE3E2C" w:rsidRDefault="00EE3E2C" w:rsidP="00EE3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E2C">
        <w:rPr>
          <w:rFonts w:ascii="Times New Roman" w:hAnsi="Times New Roman" w:cs="Times New Roman"/>
          <w:sz w:val="24"/>
          <w:szCs w:val="24"/>
        </w:rPr>
        <w:t>Рабочая программа рассчитана на один учебный год.</w:t>
      </w:r>
    </w:p>
    <w:p w:rsidR="00250207" w:rsidRPr="00EE3E2C" w:rsidRDefault="00250207" w:rsidP="00EE3E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0207" w:rsidRPr="00EE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2C"/>
    <w:rsid w:val="00250207"/>
    <w:rsid w:val="00BF661F"/>
    <w:rsid w:val="00C224F1"/>
    <w:rsid w:val="00D34709"/>
    <w:rsid w:val="00E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2016-12-13T12:45:00Z</dcterms:created>
  <dcterms:modified xsi:type="dcterms:W3CDTF">2016-12-13T13:46:00Z</dcterms:modified>
</cp:coreProperties>
</file>